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6D7" w:rsidRPr="00EE06D7" w:rsidRDefault="00EE06D7" w:rsidP="00EE06D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Pr="00EE06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 рішення</w:t>
      </w:r>
    </w:p>
    <w:p w:rsidR="00EE06D7" w:rsidRPr="00EE06D7" w:rsidRDefault="00EE06D7" w:rsidP="00EE06D7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E06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Малинської міської ради</w:t>
      </w:r>
    </w:p>
    <w:p w:rsidR="00EE06D7" w:rsidRPr="00EE06D7" w:rsidRDefault="00EE06D7" w:rsidP="00EE06D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E06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33-ї сесії 8-го скликання</w:t>
      </w:r>
    </w:p>
    <w:p w:rsidR="00EE06D7" w:rsidRPr="00EE06D7" w:rsidRDefault="00EE06D7" w:rsidP="00EE06D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E06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21.12.2022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788</w:t>
      </w:r>
    </w:p>
    <w:p w:rsidR="00EE06D7" w:rsidRDefault="00EE06D7" w:rsidP="00301F9E">
      <w:pPr>
        <w:pStyle w:val="rvps6"/>
        <w:shd w:val="clear" w:color="auto" w:fill="FFFFFF"/>
        <w:spacing w:before="300" w:beforeAutospacing="0" w:after="0" w:afterAutospacing="0"/>
        <w:ind w:left="450" w:right="284"/>
        <w:contextualSpacing/>
        <w:jc w:val="both"/>
        <w:rPr>
          <w:rStyle w:val="rvts23"/>
          <w:b/>
          <w:bCs/>
          <w:color w:val="000000"/>
          <w:sz w:val="28"/>
          <w:szCs w:val="28"/>
          <w:lang w:val="uk-UA"/>
        </w:rPr>
      </w:pPr>
    </w:p>
    <w:p w:rsidR="00EE06D7" w:rsidRDefault="00EE06D7" w:rsidP="00301F9E">
      <w:pPr>
        <w:pStyle w:val="rvps6"/>
        <w:shd w:val="clear" w:color="auto" w:fill="FFFFFF"/>
        <w:spacing w:before="300" w:beforeAutospacing="0" w:after="0" w:afterAutospacing="0"/>
        <w:ind w:left="450" w:right="284"/>
        <w:contextualSpacing/>
        <w:jc w:val="both"/>
        <w:rPr>
          <w:rStyle w:val="rvts23"/>
          <w:b/>
          <w:bCs/>
          <w:color w:val="000000"/>
          <w:sz w:val="28"/>
          <w:szCs w:val="28"/>
          <w:lang w:val="uk-UA"/>
        </w:rPr>
      </w:pPr>
    </w:p>
    <w:p w:rsidR="004B79E2" w:rsidRPr="00F030FC" w:rsidRDefault="00301F9E" w:rsidP="00301F9E">
      <w:pPr>
        <w:pStyle w:val="rvps6"/>
        <w:shd w:val="clear" w:color="auto" w:fill="FFFFFF"/>
        <w:spacing w:before="300" w:beforeAutospacing="0" w:after="0" w:afterAutospacing="0"/>
        <w:ind w:left="450" w:right="284"/>
        <w:contextualSpacing/>
        <w:jc w:val="both"/>
        <w:rPr>
          <w:rStyle w:val="rvts23"/>
          <w:b/>
          <w:bCs/>
          <w:color w:val="000000"/>
          <w:sz w:val="28"/>
          <w:szCs w:val="28"/>
          <w:lang w:val="uk-UA"/>
        </w:rPr>
      </w:pPr>
      <w:r>
        <w:rPr>
          <w:rStyle w:val="rvts23"/>
          <w:b/>
          <w:bCs/>
          <w:color w:val="000000"/>
          <w:sz w:val="28"/>
          <w:szCs w:val="28"/>
          <w:lang w:val="uk-UA"/>
        </w:rPr>
        <w:t xml:space="preserve">                                         </w:t>
      </w:r>
      <w:r w:rsidR="004B79E2" w:rsidRPr="00F030FC">
        <w:rPr>
          <w:rStyle w:val="rvts23"/>
          <w:b/>
          <w:bCs/>
          <w:color w:val="000000"/>
          <w:sz w:val="28"/>
          <w:szCs w:val="28"/>
          <w:lang w:val="uk-UA"/>
        </w:rPr>
        <w:t>ПОЛОЖЕННЯ</w:t>
      </w:r>
      <w:r w:rsidR="004B79E2" w:rsidRPr="00F030FC">
        <w:rPr>
          <w:rStyle w:val="rvts23"/>
          <w:b/>
          <w:bCs/>
          <w:color w:val="000000"/>
          <w:sz w:val="28"/>
          <w:szCs w:val="28"/>
        </w:rPr>
        <w:t> </w:t>
      </w:r>
      <w:r w:rsidR="004B79E2" w:rsidRPr="00F030FC">
        <w:rPr>
          <w:color w:val="000000"/>
          <w:sz w:val="28"/>
          <w:szCs w:val="28"/>
          <w:lang w:val="uk-UA"/>
        </w:rPr>
        <w:br/>
      </w:r>
      <w:r>
        <w:rPr>
          <w:rStyle w:val="rvts23"/>
          <w:b/>
          <w:bCs/>
          <w:color w:val="000000"/>
          <w:sz w:val="28"/>
          <w:szCs w:val="28"/>
          <w:lang w:val="uk-UA"/>
        </w:rPr>
        <w:t xml:space="preserve">                 </w:t>
      </w:r>
      <w:r w:rsidR="004B79E2" w:rsidRPr="00F030FC">
        <w:rPr>
          <w:rStyle w:val="rvts23"/>
          <w:b/>
          <w:bCs/>
          <w:color w:val="000000"/>
          <w:sz w:val="28"/>
          <w:szCs w:val="28"/>
          <w:lang w:val="uk-UA"/>
        </w:rPr>
        <w:t xml:space="preserve">про медичний пункт тимчасового базування </w:t>
      </w:r>
    </w:p>
    <w:p w:rsidR="004B79E2" w:rsidRPr="00F030FC" w:rsidRDefault="00301F9E" w:rsidP="00301F9E">
      <w:pPr>
        <w:pStyle w:val="rvps6"/>
        <w:shd w:val="clear" w:color="auto" w:fill="FFFFFF"/>
        <w:spacing w:before="300" w:beforeAutospacing="0" w:after="0" w:afterAutospacing="0"/>
        <w:ind w:left="450" w:right="284"/>
        <w:contextualSpacing/>
        <w:jc w:val="both"/>
        <w:rPr>
          <w:rStyle w:val="rvts23"/>
          <w:b/>
          <w:bCs/>
          <w:color w:val="000000"/>
          <w:sz w:val="28"/>
          <w:szCs w:val="28"/>
          <w:lang w:val="uk-UA"/>
        </w:rPr>
      </w:pPr>
      <w:r>
        <w:rPr>
          <w:rStyle w:val="rvts23"/>
          <w:b/>
          <w:bCs/>
          <w:color w:val="000000"/>
          <w:sz w:val="28"/>
          <w:szCs w:val="28"/>
          <w:lang w:val="uk-UA"/>
        </w:rPr>
        <w:t xml:space="preserve">        </w:t>
      </w:r>
      <w:r w:rsidR="004B79E2">
        <w:rPr>
          <w:rStyle w:val="rvts23"/>
          <w:b/>
          <w:bCs/>
          <w:color w:val="000000"/>
          <w:sz w:val="28"/>
          <w:szCs w:val="28"/>
          <w:lang w:val="uk-UA"/>
        </w:rPr>
        <w:t xml:space="preserve">на території  Малинської </w:t>
      </w:r>
      <w:r w:rsidR="0050718F">
        <w:rPr>
          <w:rStyle w:val="rvts23"/>
          <w:b/>
          <w:bCs/>
          <w:color w:val="000000"/>
          <w:sz w:val="28"/>
          <w:szCs w:val="28"/>
          <w:lang w:val="uk-UA"/>
        </w:rPr>
        <w:t xml:space="preserve"> міської</w:t>
      </w:r>
      <w:r w:rsidR="004B79E2" w:rsidRPr="00F030FC">
        <w:rPr>
          <w:rStyle w:val="rvts23"/>
          <w:b/>
          <w:bCs/>
          <w:color w:val="000000"/>
          <w:sz w:val="28"/>
          <w:szCs w:val="28"/>
          <w:lang w:val="uk-UA"/>
        </w:rPr>
        <w:t xml:space="preserve"> територіальної </w:t>
      </w:r>
      <w:r w:rsidR="004B79E2">
        <w:rPr>
          <w:rStyle w:val="rvts23"/>
          <w:b/>
          <w:bCs/>
          <w:color w:val="000000"/>
          <w:sz w:val="28"/>
          <w:szCs w:val="28"/>
          <w:lang w:val="uk-UA"/>
        </w:rPr>
        <w:t xml:space="preserve"> </w:t>
      </w:r>
      <w:r w:rsidR="004B79E2" w:rsidRPr="00F030FC">
        <w:rPr>
          <w:rStyle w:val="rvts23"/>
          <w:b/>
          <w:bCs/>
          <w:color w:val="000000"/>
          <w:sz w:val="28"/>
          <w:szCs w:val="28"/>
          <w:lang w:val="uk-UA"/>
        </w:rPr>
        <w:t>громади</w:t>
      </w:r>
    </w:p>
    <w:p w:rsidR="004B79E2" w:rsidRPr="00F030FC" w:rsidRDefault="004B79E2" w:rsidP="00301F9E">
      <w:pPr>
        <w:pStyle w:val="rvps6"/>
        <w:shd w:val="clear" w:color="auto" w:fill="FFFFFF"/>
        <w:spacing w:before="300" w:beforeAutospacing="0" w:after="0" w:afterAutospacing="0"/>
        <w:ind w:left="450" w:right="284"/>
        <w:contextualSpacing/>
        <w:jc w:val="both"/>
        <w:rPr>
          <w:color w:val="000000"/>
          <w:sz w:val="28"/>
          <w:szCs w:val="28"/>
          <w:lang w:val="uk-UA"/>
        </w:rPr>
      </w:pPr>
    </w:p>
    <w:p w:rsidR="004B79E2" w:rsidRPr="00F030FC" w:rsidRDefault="004B79E2" w:rsidP="00EE06D7">
      <w:pPr>
        <w:pStyle w:val="rvps2"/>
        <w:shd w:val="clear" w:color="auto" w:fill="FFFFFF"/>
        <w:spacing w:before="0" w:beforeAutospacing="0" w:after="0" w:afterAutospacing="0" w:line="276" w:lineRule="auto"/>
        <w:ind w:right="-1" w:firstLine="450"/>
        <w:contextualSpacing/>
        <w:jc w:val="both"/>
        <w:rPr>
          <w:color w:val="000000"/>
          <w:sz w:val="28"/>
          <w:szCs w:val="28"/>
          <w:lang w:val="uk-UA"/>
        </w:rPr>
      </w:pPr>
      <w:r w:rsidRPr="00F030FC">
        <w:rPr>
          <w:color w:val="000000"/>
          <w:sz w:val="28"/>
          <w:szCs w:val="28"/>
          <w:lang w:val="uk-UA"/>
        </w:rPr>
        <w:t>1. Медичний пункт тимчасового базування (далі - МПТБ)</w:t>
      </w:r>
      <w:r>
        <w:rPr>
          <w:color w:val="000000"/>
          <w:sz w:val="28"/>
          <w:szCs w:val="28"/>
          <w:lang w:val="uk-UA"/>
        </w:rPr>
        <w:t xml:space="preserve"> організовується на території Малинської  міської територіальної громади</w:t>
      </w:r>
      <w:r w:rsidRPr="00F030FC">
        <w:rPr>
          <w:color w:val="000000"/>
          <w:sz w:val="28"/>
          <w:szCs w:val="28"/>
          <w:lang w:val="uk-UA"/>
        </w:rPr>
        <w:t xml:space="preserve"> з метою підвищення доступності первинної медичної допомоги та долікарської медичної допомоги для населення віддалених від місць надання первинної медичної допомоги населених пунктів громади.</w:t>
      </w:r>
    </w:p>
    <w:p w:rsidR="004B79E2" w:rsidRPr="00F030FC" w:rsidRDefault="004B79E2" w:rsidP="00EE06D7">
      <w:pPr>
        <w:pStyle w:val="rvps2"/>
        <w:shd w:val="clear" w:color="auto" w:fill="FFFFFF"/>
        <w:spacing w:before="0" w:beforeAutospacing="0" w:after="150" w:afterAutospacing="0" w:line="276" w:lineRule="auto"/>
        <w:ind w:right="-1" w:firstLine="450"/>
        <w:contextualSpacing/>
        <w:jc w:val="both"/>
        <w:rPr>
          <w:color w:val="000000"/>
          <w:sz w:val="28"/>
          <w:szCs w:val="28"/>
        </w:rPr>
      </w:pPr>
      <w:r w:rsidRPr="00F030FC">
        <w:rPr>
          <w:color w:val="000000"/>
          <w:sz w:val="28"/>
          <w:szCs w:val="28"/>
        </w:rPr>
        <w:t>2. МПТБ</w:t>
      </w:r>
      <w:r w:rsidRPr="00F030FC">
        <w:rPr>
          <w:color w:val="000000"/>
          <w:sz w:val="28"/>
          <w:szCs w:val="28"/>
          <w:lang w:val="uk-UA"/>
        </w:rPr>
        <w:t xml:space="preserve"> </w:t>
      </w:r>
      <w:r w:rsidRPr="00F030FC">
        <w:rPr>
          <w:color w:val="000000"/>
          <w:sz w:val="28"/>
          <w:szCs w:val="28"/>
        </w:rPr>
        <w:t xml:space="preserve">є </w:t>
      </w:r>
      <w:proofErr w:type="spellStart"/>
      <w:r w:rsidRPr="00F030FC">
        <w:rPr>
          <w:color w:val="000000"/>
          <w:sz w:val="28"/>
          <w:szCs w:val="28"/>
        </w:rPr>
        <w:t>місц</w:t>
      </w:r>
      <w:r w:rsidRPr="00F030FC">
        <w:rPr>
          <w:color w:val="000000"/>
          <w:sz w:val="28"/>
          <w:szCs w:val="28"/>
          <w:lang w:val="uk-UA"/>
        </w:rPr>
        <w:t>ем</w:t>
      </w:r>
      <w:proofErr w:type="spellEnd"/>
      <w:r w:rsidRPr="00F030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030FC">
        <w:rPr>
          <w:color w:val="000000"/>
          <w:sz w:val="28"/>
          <w:szCs w:val="28"/>
        </w:rPr>
        <w:t>тимчасового</w:t>
      </w:r>
      <w:proofErr w:type="spellEnd"/>
      <w:r w:rsidRPr="00F030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030FC">
        <w:rPr>
          <w:color w:val="000000"/>
          <w:sz w:val="28"/>
          <w:szCs w:val="28"/>
        </w:rPr>
        <w:t>базування</w:t>
      </w:r>
      <w:proofErr w:type="spellEnd"/>
      <w:r w:rsidRPr="00F030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030FC">
        <w:rPr>
          <w:color w:val="000000"/>
          <w:sz w:val="28"/>
          <w:szCs w:val="28"/>
        </w:rPr>
        <w:t>медичного</w:t>
      </w:r>
      <w:proofErr w:type="spellEnd"/>
      <w:r w:rsidRPr="00F030FC">
        <w:rPr>
          <w:color w:val="000000"/>
          <w:sz w:val="28"/>
          <w:szCs w:val="28"/>
        </w:rPr>
        <w:t xml:space="preserve"> персоналу </w:t>
      </w:r>
      <w:r>
        <w:rPr>
          <w:color w:val="000000"/>
          <w:sz w:val="28"/>
          <w:szCs w:val="28"/>
          <w:lang w:val="uk-UA"/>
        </w:rPr>
        <w:t>КНП «</w:t>
      </w:r>
      <w:proofErr w:type="spellStart"/>
      <w:r>
        <w:rPr>
          <w:color w:val="000000"/>
          <w:sz w:val="28"/>
          <w:szCs w:val="28"/>
          <w:lang w:val="uk-UA"/>
        </w:rPr>
        <w:t>Малинський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 первинної </w:t>
      </w:r>
      <w:proofErr w:type="spellStart"/>
      <w:r>
        <w:rPr>
          <w:color w:val="000000"/>
          <w:sz w:val="28"/>
          <w:szCs w:val="28"/>
          <w:lang w:val="uk-UA"/>
        </w:rPr>
        <w:t>медико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Pr="00F030FC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 xml:space="preserve">санітарної допомого»  Малинської  міської </w:t>
      </w:r>
      <w:proofErr w:type="gramStart"/>
      <w:r>
        <w:rPr>
          <w:color w:val="000000"/>
          <w:sz w:val="28"/>
          <w:szCs w:val="28"/>
          <w:lang w:val="uk-UA"/>
        </w:rPr>
        <w:t>ради</w:t>
      </w:r>
      <w:proofErr w:type="gramEnd"/>
      <w:r w:rsidRPr="00F030FC">
        <w:rPr>
          <w:color w:val="000000"/>
          <w:sz w:val="28"/>
          <w:szCs w:val="28"/>
        </w:rPr>
        <w:t xml:space="preserve">,  </w:t>
      </w:r>
      <w:r w:rsidR="00C42C60">
        <w:rPr>
          <w:color w:val="000000"/>
          <w:sz w:val="28"/>
          <w:szCs w:val="28"/>
          <w:lang w:val="uk-UA"/>
        </w:rPr>
        <w:t xml:space="preserve">не </w:t>
      </w:r>
      <w:r w:rsidRPr="00F030FC">
        <w:rPr>
          <w:color w:val="000000"/>
          <w:sz w:val="28"/>
          <w:szCs w:val="28"/>
        </w:rPr>
        <w:t>вход</w:t>
      </w:r>
      <w:proofErr w:type="spellStart"/>
      <w:r w:rsidRPr="00F030FC">
        <w:rPr>
          <w:color w:val="000000"/>
          <w:sz w:val="28"/>
          <w:szCs w:val="28"/>
          <w:lang w:val="uk-UA"/>
        </w:rPr>
        <w:t>ить</w:t>
      </w:r>
      <w:proofErr w:type="spellEnd"/>
      <w:r w:rsidRPr="00F030FC">
        <w:rPr>
          <w:color w:val="000000"/>
          <w:sz w:val="28"/>
          <w:szCs w:val="28"/>
        </w:rPr>
        <w:t xml:space="preserve"> у </w:t>
      </w:r>
      <w:r w:rsidRPr="00F030FC">
        <w:rPr>
          <w:color w:val="000000"/>
          <w:sz w:val="28"/>
          <w:szCs w:val="28"/>
          <w:lang w:val="uk-UA"/>
        </w:rPr>
        <w:t xml:space="preserve">його </w:t>
      </w:r>
      <w:r w:rsidRPr="00F030FC">
        <w:rPr>
          <w:color w:val="000000"/>
          <w:sz w:val="28"/>
          <w:szCs w:val="28"/>
        </w:rPr>
        <w:t xml:space="preserve">структуру та не </w:t>
      </w:r>
      <w:proofErr w:type="spellStart"/>
      <w:r w:rsidRPr="00F030FC">
        <w:rPr>
          <w:color w:val="000000"/>
          <w:sz w:val="28"/>
          <w:szCs w:val="28"/>
        </w:rPr>
        <w:t>ма</w:t>
      </w:r>
      <w:proofErr w:type="spellEnd"/>
      <w:r w:rsidRPr="00F030FC">
        <w:rPr>
          <w:color w:val="000000"/>
          <w:sz w:val="28"/>
          <w:szCs w:val="28"/>
          <w:lang w:val="uk-UA"/>
        </w:rPr>
        <w:t xml:space="preserve">є  </w:t>
      </w:r>
      <w:proofErr w:type="spellStart"/>
      <w:r w:rsidRPr="00F030FC">
        <w:rPr>
          <w:color w:val="000000"/>
          <w:sz w:val="28"/>
          <w:szCs w:val="28"/>
        </w:rPr>
        <w:t>власної</w:t>
      </w:r>
      <w:proofErr w:type="spellEnd"/>
      <w:r w:rsidRPr="00F030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030FC">
        <w:rPr>
          <w:color w:val="000000"/>
          <w:sz w:val="28"/>
          <w:szCs w:val="28"/>
        </w:rPr>
        <w:t>структури</w:t>
      </w:r>
      <w:proofErr w:type="spellEnd"/>
      <w:r w:rsidRPr="00F030FC">
        <w:rPr>
          <w:color w:val="000000"/>
          <w:sz w:val="28"/>
          <w:szCs w:val="28"/>
        </w:rPr>
        <w:t>.</w:t>
      </w:r>
    </w:p>
    <w:p w:rsidR="004B79E2" w:rsidRPr="00F030FC" w:rsidRDefault="004B79E2" w:rsidP="00EE06D7">
      <w:pPr>
        <w:pStyle w:val="rvps2"/>
        <w:shd w:val="clear" w:color="auto" w:fill="FFFFFF"/>
        <w:spacing w:before="0" w:beforeAutospacing="0" w:after="150" w:afterAutospacing="0" w:line="276" w:lineRule="auto"/>
        <w:ind w:right="-1" w:firstLine="45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F030FC">
        <w:rPr>
          <w:color w:val="000000"/>
          <w:sz w:val="28"/>
          <w:szCs w:val="28"/>
          <w:lang w:val="uk-UA"/>
        </w:rPr>
        <w:t>. У МПТБ медичними працівниками здійснюються заходи санітарно-просвітницького та профілактичного спрямування, консультації лікарями без проведення лікувально-профілактичних процедур, що потребують додаткового обладнання, а також надання медичної допомоги.</w:t>
      </w:r>
    </w:p>
    <w:p w:rsidR="004B79E2" w:rsidRDefault="007073FD" w:rsidP="00EE06D7">
      <w:pPr>
        <w:pStyle w:val="rvps2"/>
        <w:shd w:val="clear" w:color="auto" w:fill="FFFFFF"/>
        <w:spacing w:before="0" w:beforeAutospacing="0" w:after="150" w:afterAutospacing="0" w:line="276" w:lineRule="auto"/>
        <w:ind w:right="-1" w:firstLine="450"/>
        <w:contextualSpacing/>
        <w:jc w:val="both"/>
        <w:rPr>
          <w:color w:val="000000"/>
          <w:sz w:val="28"/>
          <w:szCs w:val="28"/>
          <w:lang w:val="uk-UA"/>
        </w:rPr>
      </w:pPr>
      <w:bookmarkStart w:id="0" w:name="n79"/>
      <w:bookmarkEnd w:id="0"/>
      <w:r>
        <w:rPr>
          <w:color w:val="000000"/>
          <w:sz w:val="28"/>
          <w:szCs w:val="28"/>
          <w:lang w:val="uk-UA"/>
        </w:rPr>
        <w:t>4</w:t>
      </w:r>
      <w:r w:rsidR="004B79E2" w:rsidRPr="00F030FC">
        <w:rPr>
          <w:color w:val="000000"/>
          <w:sz w:val="28"/>
          <w:szCs w:val="28"/>
          <w:lang w:val="uk-UA"/>
        </w:rPr>
        <w:t xml:space="preserve">. </w:t>
      </w:r>
      <w:r w:rsidR="004B79E2" w:rsidRPr="00F030FC">
        <w:rPr>
          <w:color w:val="000000"/>
          <w:sz w:val="28"/>
          <w:szCs w:val="28"/>
        </w:rPr>
        <w:t xml:space="preserve">Робота </w:t>
      </w:r>
      <w:proofErr w:type="spellStart"/>
      <w:r w:rsidR="004B79E2" w:rsidRPr="00F030FC">
        <w:rPr>
          <w:color w:val="000000"/>
          <w:sz w:val="28"/>
          <w:szCs w:val="28"/>
        </w:rPr>
        <w:t>медичного</w:t>
      </w:r>
      <w:proofErr w:type="spellEnd"/>
      <w:r w:rsidR="004B79E2" w:rsidRPr="00F030FC">
        <w:rPr>
          <w:color w:val="000000"/>
          <w:sz w:val="28"/>
          <w:szCs w:val="28"/>
          <w:lang w:val="uk-UA"/>
        </w:rPr>
        <w:t xml:space="preserve"> </w:t>
      </w:r>
      <w:r w:rsidR="004B79E2" w:rsidRPr="00F030FC">
        <w:rPr>
          <w:color w:val="000000"/>
          <w:sz w:val="28"/>
          <w:szCs w:val="28"/>
        </w:rPr>
        <w:t xml:space="preserve">персоналу у МПТБ </w:t>
      </w:r>
      <w:proofErr w:type="spellStart"/>
      <w:r w:rsidR="004B79E2" w:rsidRPr="00F030FC">
        <w:rPr>
          <w:color w:val="000000"/>
          <w:sz w:val="28"/>
          <w:szCs w:val="28"/>
        </w:rPr>
        <w:t>здійснюється</w:t>
      </w:r>
      <w:proofErr w:type="spellEnd"/>
      <w:r w:rsidR="004B79E2" w:rsidRPr="00F030FC">
        <w:rPr>
          <w:color w:val="000000"/>
          <w:sz w:val="28"/>
          <w:szCs w:val="28"/>
        </w:rPr>
        <w:t xml:space="preserve"> за </w:t>
      </w:r>
      <w:proofErr w:type="spellStart"/>
      <w:r w:rsidR="004B79E2" w:rsidRPr="00F030FC">
        <w:rPr>
          <w:color w:val="000000"/>
          <w:sz w:val="28"/>
          <w:szCs w:val="28"/>
        </w:rPr>
        <w:t>графіком</w:t>
      </w:r>
      <w:proofErr w:type="spellEnd"/>
      <w:r w:rsidR="004B79E2" w:rsidRPr="00F030FC">
        <w:rPr>
          <w:color w:val="000000"/>
          <w:sz w:val="28"/>
          <w:szCs w:val="28"/>
          <w:lang w:val="uk-UA"/>
        </w:rPr>
        <w:t>, ск</w:t>
      </w:r>
      <w:r>
        <w:rPr>
          <w:color w:val="000000"/>
          <w:sz w:val="28"/>
          <w:szCs w:val="28"/>
          <w:lang w:val="uk-UA"/>
        </w:rPr>
        <w:t>ладеним керівником КНП «</w:t>
      </w:r>
      <w:proofErr w:type="spellStart"/>
      <w:r>
        <w:rPr>
          <w:color w:val="000000"/>
          <w:sz w:val="28"/>
          <w:szCs w:val="28"/>
          <w:lang w:val="uk-UA"/>
        </w:rPr>
        <w:t>Малинський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</w:t>
      </w:r>
      <w:r w:rsidR="004B79E2" w:rsidRPr="00F030FC">
        <w:rPr>
          <w:color w:val="000000"/>
          <w:sz w:val="28"/>
          <w:szCs w:val="28"/>
          <w:lang w:val="uk-UA"/>
        </w:rPr>
        <w:t xml:space="preserve"> первинної </w:t>
      </w:r>
      <w:proofErr w:type="spellStart"/>
      <w:r w:rsidR="004B79E2" w:rsidRPr="00F030FC">
        <w:rPr>
          <w:color w:val="000000"/>
          <w:sz w:val="28"/>
          <w:szCs w:val="28"/>
          <w:lang w:val="uk-UA"/>
        </w:rPr>
        <w:t>медико</w:t>
      </w:r>
      <w:proofErr w:type="spellEnd"/>
      <w:r w:rsidR="004B79E2" w:rsidRPr="00F030FC">
        <w:rPr>
          <w:color w:val="000000"/>
          <w:sz w:val="28"/>
          <w:szCs w:val="28"/>
          <w:lang w:val="uk-UA"/>
        </w:rPr>
        <w:t xml:space="preserve">  - санітарної</w:t>
      </w:r>
      <w:r>
        <w:rPr>
          <w:color w:val="000000"/>
          <w:sz w:val="28"/>
          <w:szCs w:val="28"/>
          <w:lang w:val="uk-UA"/>
        </w:rPr>
        <w:t xml:space="preserve"> допомого» Малинської  міської </w:t>
      </w:r>
      <w:r w:rsidR="004B79E2" w:rsidRPr="00F030FC">
        <w:rPr>
          <w:color w:val="000000"/>
          <w:sz w:val="28"/>
          <w:szCs w:val="28"/>
          <w:lang w:val="uk-UA"/>
        </w:rPr>
        <w:t xml:space="preserve"> </w:t>
      </w:r>
      <w:proofErr w:type="gramStart"/>
      <w:r w:rsidR="004B79E2" w:rsidRPr="00F030FC">
        <w:rPr>
          <w:color w:val="000000"/>
          <w:sz w:val="28"/>
          <w:szCs w:val="28"/>
          <w:lang w:val="uk-UA"/>
        </w:rPr>
        <w:t>ради</w:t>
      </w:r>
      <w:proofErr w:type="gramEnd"/>
      <w:r w:rsidR="004B79E2" w:rsidRPr="00F030FC">
        <w:rPr>
          <w:color w:val="000000"/>
          <w:sz w:val="28"/>
          <w:szCs w:val="28"/>
        </w:rPr>
        <w:t>.</w:t>
      </w:r>
    </w:p>
    <w:p w:rsidR="00C42C60" w:rsidRDefault="007073FD" w:rsidP="00EE06D7">
      <w:pPr>
        <w:pStyle w:val="rvps2"/>
        <w:shd w:val="clear" w:color="auto" w:fill="FFFFFF"/>
        <w:spacing w:before="0" w:beforeAutospacing="0" w:after="150" w:afterAutospacing="0" w:line="276" w:lineRule="auto"/>
        <w:ind w:right="-1" w:firstLine="450"/>
        <w:contextualSpacing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C53E75" w:rsidRPr="00C53E75">
        <w:rPr>
          <w:color w:val="333333"/>
          <w:shd w:val="clear" w:color="auto" w:fill="FFFFFF"/>
          <w:lang w:val="uk-UA"/>
        </w:rPr>
        <w:t xml:space="preserve"> </w:t>
      </w:r>
      <w:r w:rsidR="00C53E75" w:rsidRPr="00C53E75">
        <w:rPr>
          <w:color w:val="333333"/>
          <w:sz w:val="28"/>
          <w:szCs w:val="28"/>
          <w:shd w:val="clear" w:color="auto" w:fill="FFFFFF"/>
          <w:lang w:val="uk-UA"/>
        </w:rPr>
        <w:t>МПТБ створюється за ініціативою органу місцевого самоврядування, у тому числі об’</w:t>
      </w:r>
      <w:r w:rsidR="00C53E75">
        <w:rPr>
          <w:color w:val="333333"/>
          <w:sz w:val="28"/>
          <w:szCs w:val="28"/>
          <w:shd w:val="clear" w:color="auto" w:fill="FFFFFF"/>
          <w:lang w:val="uk-UA"/>
        </w:rPr>
        <w:t xml:space="preserve">єднаної територіальної громади </w:t>
      </w:r>
      <w:r w:rsidR="00C53E75" w:rsidRPr="00C53E75">
        <w:rPr>
          <w:color w:val="333333"/>
          <w:sz w:val="28"/>
          <w:szCs w:val="28"/>
          <w:shd w:val="clear" w:color="auto" w:fill="FFFFFF"/>
          <w:lang w:val="uk-UA"/>
        </w:rPr>
        <w:t>за погодж</w:t>
      </w:r>
      <w:r w:rsidR="00C53E75">
        <w:rPr>
          <w:color w:val="333333"/>
          <w:sz w:val="28"/>
          <w:szCs w:val="28"/>
          <w:shd w:val="clear" w:color="auto" w:fill="FFFFFF"/>
          <w:lang w:val="uk-UA"/>
        </w:rPr>
        <w:t>енням з головним лікарем ЦПМСД.</w:t>
      </w:r>
    </w:p>
    <w:p w:rsidR="00C42C60" w:rsidRPr="00C42C60" w:rsidRDefault="00C42C60" w:rsidP="00EE06D7">
      <w:pPr>
        <w:ind w:right="-1"/>
        <w:rPr>
          <w:lang w:val="uk-UA" w:eastAsia="ru-RU"/>
        </w:rPr>
      </w:pPr>
    </w:p>
    <w:p w:rsidR="00C42C60" w:rsidRPr="00C42C60" w:rsidRDefault="00C42C60" w:rsidP="00EE06D7">
      <w:pPr>
        <w:ind w:right="-1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F2F12" w:rsidRPr="00C42C60" w:rsidRDefault="00C42C60" w:rsidP="00EE06D7">
      <w:pPr>
        <w:tabs>
          <w:tab w:val="left" w:pos="6165"/>
          <w:tab w:val="left" w:pos="9072"/>
        </w:tabs>
        <w:ind w:right="-1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42C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Секретар міської ради </w:t>
      </w:r>
      <w:r w:rsidRPr="00C42C6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EE0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</w:t>
      </w:r>
      <w:bookmarkStart w:id="1" w:name="_GoBack"/>
      <w:bookmarkEnd w:id="1"/>
      <w:r w:rsidRPr="00C42C60">
        <w:rPr>
          <w:rFonts w:ascii="Times New Roman" w:hAnsi="Times New Roman" w:cs="Times New Roman"/>
          <w:sz w:val="28"/>
          <w:szCs w:val="28"/>
          <w:lang w:val="uk-UA" w:eastAsia="ru-RU"/>
        </w:rPr>
        <w:t>Василь МАЙСТРЕНКО</w:t>
      </w:r>
    </w:p>
    <w:sectPr w:rsidR="00BF2F12" w:rsidRPr="00C42C60" w:rsidSect="00EE06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4FDD"/>
    <w:rsid w:val="000471C5"/>
    <w:rsid w:val="00301F9E"/>
    <w:rsid w:val="004B79E2"/>
    <w:rsid w:val="0050718F"/>
    <w:rsid w:val="00512854"/>
    <w:rsid w:val="007073FD"/>
    <w:rsid w:val="00903531"/>
    <w:rsid w:val="009D4FDD"/>
    <w:rsid w:val="00B03202"/>
    <w:rsid w:val="00BF2F12"/>
    <w:rsid w:val="00C42C60"/>
    <w:rsid w:val="00C53E75"/>
    <w:rsid w:val="00EC047E"/>
    <w:rsid w:val="00EE0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854"/>
    <w:pPr>
      <w:ind w:left="720"/>
      <w:contextualSpacing/>
    </w:pPr>
  </w:style>
  <w:style w:type="paragraph" w:customStyle="1" w:styleId="rvps6">
    <w:name w:val="rvps6"/>
    <w:basedOn w:val="a"/>
    <w:rsid w:val="004B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B79E2"/>
  </w:style>
  <w:style w:type="paragraph" w:customStyle="1" w:styleId="rvps2">
    <w:name w:val="rvps2"/>
    <w:basedOn w:val="a"/>
    <w:rsid w:val="004B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4B79E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5">
    <w:name w:val="Без интервала Знак"/>
    <w:link w:val="a4"/>
    <w:uiPriority w:val="1"/>
    <w:locked/>
    <w:rsid w:val="004B79E2"/>
    <w:rPr>
      <w:rFonts w:ascii="Calibri" w:eastAsia="Times New Roman" w:hAnsi="Calibri" w:cs="Times New Roman"/>
      <w:sz w:val="24"/>
      <w:szCs w:val="3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854"/>
    <w:pPr>
      <w:ind w:left="720"/>
      <w:contextualSpacing/>
    </w:pPr>
  </w:style>
  <w:style w:type="paragraph" w:customStyle="1" w:styleId="rvps6">
    <w:name w:val="rvps6"/>
    <w:basedOn w:val="a"/>
    <w:rsid w:val="004B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B79E2"/>
  </w:style>
  <w:style w:type="paragraph" w:customStyle="1" w:styleId="rvps2">
    <w:name w:val="rvps2"/>
    <w:basedOn w:val="a"/>
    <w:rsid w:val="004B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4B79E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x-none" w:bidi="en-US"/>
    </w:rPr>
  </w:style>
  <w:style w:type="character" w:customStyle="1" w:styleId="a5">
    <w:name w:val="Без интервала Знак"/>
    <w:link w:val="a4"/>
    <w:uiPriority w:val="1"/>
    <w:locked/>
    <w:rsid w:val="004B79E2"/>
    <w:rPr>
      <w:rFonts w:ascii="Calibri" w:eastAsia="Times New Roman" w:hAnsi="Calibri" w:cs="Times New Roman"/>
      <w:sz w:val="24"/>
      <w:szCs w:val="32"/>
      <w:lang w:val="en-US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</cp:revision>
  <cp:lastPrinted>2022-12-22T10:55:00Z</cp:lastPrinted>
  <dcterms:created xsi:type="dcterms:W3CDTF">2022-11-28T09:45:00Z</dcterms:created>
  <dcterms:modified xsi:type="dcterms:W3CDTF">2022-12-22T10:56:00Z</dcterms:modified>
</cp:coreProperties>
</file>